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24" w:rsidRDefault="00133924" w:rsidP="004E486C"/>
    <w:p w:rsidR="00192C53" w:rsidRPr="008107C9" w:rsidRDefault="00B36E27" w:rsidP="004E486C">
      <w:r w:rsidRPr="00B36E27">
        <w:rPr>
          <w:noProof/>
          <w:lang w:eastAsia="fr-FR"/>
        </w:rPr>
        <w:drawing>
          <wp:inline distT="0" distB="0" distL="0" distR="0">
            <wp:extent cx="2533650" cy="739140"/>
            <wp:effectExtent l="19050" t="0" r="0" b="0"/>
            <wp:docPr id="1" name="Image 1" descr="C:\Users\vacardon\AppData\Local\Microsoft\Windows\INetCache\Content.Word\LOGO _ Lycée professionnel Victor Lépine _ H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acardon\AppData\Local\Microsoft\Windows\INetCache\Content.Word\LOGO _ Lycée professionnel Victor Lépine _ H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74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96" w:rsidRPr="00991076" w:rsidRDefault="00E922E4" w:rsidP="00991076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Feuille à conserver par le candidat</w:t>
      </w:r>
    </w:p>
    <w:p w:rsidR="00991076" w:rsidRPr="00991076" w:rsidRDefault="00991076" w:rsidP="00991076">
      <w:pPr>
        <w:jc w:val="center"/>
        <w:rPr>
          <w:rFonts w:ascii="Arial Rounded MT Bold" w:hAnsi="Arial Rounded MT Bold"/>
          <w:sz w:val="36"/>
          <w:szCs w:val="36"/>
        </w:rPr>
      </w:pPr>
    </w:p>
    <w:p w:rsidR="00762F93" w:rsidRPr="00E61BA6" w:rsidRDefault="00762F93" w:rsidP="0076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CAP VETEMENT TAILLEUR EN 1 AN</w:t>
      </w:r>
    </w:p>
    <w:p w:rsidR="00991076" w:rsidRDefault="00991076" w:rsidP="00493225"/>
    <w:p w:rsidR="003C0229" w:rsidRDefault="00762F93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106680</wp:posOffset>
                </wp:positionV>
                <wp:extent cx="6668770" cy="3253740"/>
                <wp:effectExtent l="0" t="0" r="0" b="381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325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C1A83" id="AutoShape 11" o:spid="_x0000_s1026" style="position:absolute;margin-left:-21.45pt;margin-top:8.4pt;width:525.1pt;height:256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EaMwIAAGIEAAAOAAAAZHJzL2Uyb0RvYy54bWysVF+P0zAMf0fiO0R5Z113+3M3rTuddgwh&#10;HXDi4ANkSboG0jg42brdp8dNu7EDnhB9iOzY/tn+2eni9lBbttcYDLiC54MhZ9pJUMZtC/71y/rN&#10;NWchCqeEBacLftSB3y5fv1o0fq5HUIFVGhmBuDBvfMGrGP08y4KsdC3CALx2ZCwBaxFJxW2mUDSE&#10;XttsNBxOswZQeQSpQ6Db+87Ilwm/LLWMn8oy6Mhswam2mE5M56Y9s+VCzLcofGVkX4b4hypqYRwl&#10;PUPdiyjYDs0fULWRCAHKOJBQZ1CWRurUA3WTD3/r5qkSXqdeiJzgzzSF/wcrP+4fkRlV8DFnTtQ0&#10;ortdhJSZ5XnLT+PDnNye/CO2HQb/APJ7YA5WlXBbfYcITaWFoqqSf/YioFUChbJN8wEUwQuCT1Qd&#10;SqxbQCKBHdJEjueJ6ENkki6n0+n1bEaDk2S7Gk2uZuM0s0zMT+EeQ3ynoWatUHCEnVOfae4ph9g/&#10;hJjmovruhPrGWVlbmvJeWJZThlnbJSH2ziSdMFO/YI1aG2uTgtvNyiKj0IKv09cHh0s361hT8JvJ&#10;aJKqeGELlxDD9P0NIvWRtrPl9q1TSY7C2E6mKq2jsk/8dnPagDoS1wjdotPDJKECfOasoSUvePix&#10;E6g5s+8dzesmHxOfLCZlPJmNSMFLy+bSIpwkqIJHzjpxFbuXtPNothVlylO7DtoVKk1saW3r66rq&#10;FVrkxHb/6NqXcqknr1+/huVPAAAA//8DAFBLAwQUAAYACAAAACEA5Q5f+90AAAALAQAADwAAAGRy&#10;cy9kb3ducmV2LnhtbEyPTU+EMBCG7yb+h2ZMvO22ovsBUjbGRK9G9OCx0BGIdMrSwqK/3tmTHifv&#10;k3eeNz8srhczjqHzpOFmrUAg1d521Gh4f3ta7UGEaMia3hNq+MYAh+LyIjeZ9Sd6xbmMjeASCpnR&#10;0MY4ZFKGukVnwtoPSJx9+tGZyOfYSDuaE5e7XiZKbaUzHfGH1gz42GL9VU5OQ23VpMaP+SWtNrH8&#10;macjyeej1tdXy8M9iIhL/IPhrM/qULBT5SeyQfQaVndJyigHW55wBpTa3YKoNGySNAFZ5PL/huIX&#10;AAD//wMAUEsBAi0AFAAGAAgAAAAhALaDOJL+AAAA4QEAABMAAAAAAAAAAAAAAAAAAAAAAFtDb250&#10;ZW50X1R5cGVzXS54bWxQSwECLQAUAAYACAAAACEAOP0h/9YAAACUAQAACwAAAAAAAAAAAAAAAAAv&#10;AQAAX3JlbHMvLnJlbHNQSwECLQAUAAYACAAAACEAfGdBGjMCAABiBAAADgAAAAAAAAAAAAAAAAAu&#10;AgAAZHJzL2Uyb0RvYy54bWxQSwECLQAUAAYACAAAACEA5Q5f+90AAAALAQAADwAAAAAAAAAAAAAA&#10;AACNBAAAZHJzL2Rvd25yZXYueG1sUEsFBgAAAAAEAAQA8wAAAJcFAAAAAA==&#10;"/>
            </w:pict>
          </mc:Fallback>
        </mc:AlternateContent>
      </w:r>
    </w:p>
    <w:p w:rsidR="00E922E4" w:rsidRDefault="00E922E4" w:rsidP="00A354AD">
      <w:pPr>
        <w:tabs>
          <w:tab w:val="left" w:leader="dot" w:pos="9072"/>
        </w:tabs>
        <w:spacing w:line="360" w:lineRule="auto"/>
        <w:jc w:val="center"/>
        <w:rPr>
          <w:b/>
          <w:color w:val="31849B"/>
          <w:sz w:val="28"/>
          <w:szCs w:val="28"/>
        </w:rPr>
      </w:pPr>
      <w:r w:rsidRPr="00A354AD">
        <w:rPr>
          <w:b/>
          <w:color w:val="31849B"/>
          <w:sz w:val="28"/>
          <w:szCs w:val="28"/>
        </w:rPr>
        <w:t>L’admission</w:t>
      </w:r>
    </w:p>
    <w:p w:rsidR="00DC7A80" w:rsidRPr="00A354AD" w:rsidRDefault="00DC7A80" w:rsidP="00A354AD">
      <w:pPr>
        <w:tabs>
          <w:tab w:val="left" w:leader="dot" w:pos="9072"/>
        </w:tabs>
        <w:spacing w:line="360" w:lineRule="auto"/>
        <w:jc w:val="center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>Les candidatures sont étudiées en</w:t>
      </w:r>
      <w:r w:rsidR="00CD51D5">
        <w:rPr>
          <w:b/>
          <w:color w:val="31849B"/>
          <w:sz w:val="28"/>
          <w:szCs w:val="28"/>
        </w:rPr>
        <w:t xml:space="preserve"> commission qui se réunira </w:t>
      </w:r>
      <w:r w:rsidR="000C29F7">
        <w:rPr>
          <w:b/>
          <w:color w:val="31849B"/>
          <w:sz w:val="28"/>
          <w:szCs w:val="28"/>
        </w:rPr>
        <w:t>courant juin</w:t>
      </w:r>
      <w:bookmarkStart w:id="0" w:name="_GoBack"/>
      <w:bookmarkEnd w:id="0"/>
      <w:r>
        <w:rPr>
          <w:b/>
          <w:color w:val="31849B"/>
          <w:sz w:val="28"/>
          <w:szCs w:val="28"/>
        </w:rPr>
        <w:t>. Vous serez informé(e) du résultat par courrier</w:t>
      </w:r>
    </w:p>
    <w:p w:rsidR="00E922E4" w:rsidRDefault="00E922E4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formation est ouverte en priorité aux candidats titulaires d’un des diplômes </w:t>
      </w:r>
      <w:r w:rsidR="008107C9">
        <w:rPr>
          <w:sz w:val="24"/>
          <w:szCs w:val="24"/>
        </w:rPr>
        <w:t xml:space="preserve">des Métiers de l’habillement </w:t>
      </w:r>
      <w:r>
        <w:rPr>
          <w:sz w:val="24"/>
          <w:szCs w:val="24"/>
        </w:rPr>
        <w:t>suivants :</w:t>
      </w:r>
    </w:p>
    <w:p w:rsidR="00E922E4" w:rsidRDefault="00E922E4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CAP </w:t>
      </w:r>
      <w:r w:rsidR="005C1440">
        <w:rPr>
          <w:sz w:val="24"/>
          <w:szCs w:val="24"/>
        </w:rPr>
        <w:t>Mode Vêtement Flou</w:t>
      </w:r>
    </w:p>
    <w:p w:rsidR="008107C9" w:rsidRDefault="008107C9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CAP Chapellerie modiste</w:t>
      </w:r>
    </w:p>
    <w:p w:rsidR="008107C9" w:rsidRDefault="008107C9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CAP Vêtement Tailleur et Vêtement de Peaux</w:t>
      </w:r>
    </w:p>
    <w:p w:rsidR="00E922E4" w:rsidRDefault="005C1440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Bac Pro Métiers de la Mode</w:t>
      </w:r>
    </w:p>
    <w:p w:rsidR="005C1440" w:rsidRDefault="008107C9" w:rsidP="00A354AD">
      <w:pPr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Autres formations : candidature étudiée à titre exceptionnel</w:t>
      </w:r>
    </w:p>
    <w:p w:rsidR="008107C9" w:rsidRPr="00FD3B56" w:rsidRDefault="00E922E4" w:rsidP="008107C9">
      <w:pPr>
        <w:tabs>
          <w:tab w:val="left" w:pos="5103"/>
        </w:tabs>
        <w:ind w:left="142"/>
        <w:jc w:val="both"/>
        <w:rPr>
          <w:rFonts w:cs="Arial"/>
          <w:color w:val="FF0000"/>
          <w:sz w:val="24"/>
          <w:szCs w:val="24"/>
        </w:rPr>
      </w:pPr>
      <w:r w:rsidRPr="008107C9">
        <w:rPr>
          <w:b/>
          <w:sz w:val="24"/>
          <w:szCs w:val="24"/>
        </w:rPr>
        <w:t>La capacité d’accueil est de</w:t>
      </w:r>
      <w:r w:rsidR="00F21B31" w:rsidRPr="008107C9">
        <w:rPr>
          <w:b/>
          <w:sz w:val="24"/>
          <w:szCs w:val="24"/>
        </w:rPr>
        <w:t xml:space="preserve"> </w:t>
      </w:r>
      <w:proofErr w:type="gramStart"/>
      <w:r w:rsidR="00F21B31" w:rsidRPr="008107C9">
        <w:rPr>
          <w:b/>
          <w:sz w:val="24"/>
          <w:szCs w:val="24"/>
        </w:rPr>
        <w:t>1</w:t>
      </w:r>
      <w:r w:rsidR="00762F93">
        <w:rPr>
          <w:b/>
          <w:sz w:val="24"/>
          <w:szCs w:val="24"/>
        </w:rPr>
        <w:t>5</w:t>
      </w:r>
      <w:r w:rsidR="00F21B31" w:rsidRPr="008107C9">
        <w:rPr>
          <w:b/>
          <w:sz w:val="24"/>
          <w:szCs w:val="24"/>
        </w:rPr>
        <w:t xml:space="preserve"> personnes maximum</w:t>
      </w:r>
      <w:proofErr w:type="gramEnd"/>
      <w:r w:rsidR="00F21B31" w:rsidRPr="008107C9">
        <w:rPr>
          <w:b/>
          <w:sz w:val="24"/>
          <w:szCs w:val="24"/>
        </w:rPr>
        <w:t>.</w:t>
      </w:r>
      <w:r w:rsidR="008107C9">
        <w:rPr>
          <w:b/>
          <w:sz w:val="24"/>
          <w:szCs w:val="24"/>
        </w:rPr>
        <w:t xml:space="preserve"> </w:t>
      </w:r>
      <w:r w:rsidR="008107C9" w:rsidRPr="00FD3B56">
        <w:rPr>
          <w:color w:val="FF0000"/>
          <w:sz w:val="24"/>
          <w:szCs w:val="24"/>
        </w:rPr>
        <w:t>L</w:t>
      </w:r>
      <w:r w:rsidR="008107C9" w:rsidRPr="00FD3B56">
        <w:rPr>
          <w:rFonts w:cs="Arial"/>
          <w:color w:val="FF0000"/>
          <w:sz w:val="24"/>
          <w:szCs w:val="24"/>
        </w:rPr>
        <w:t xml:space="preserve">es élèves inscrits </w:t>
      </w:r>
      <w:r w:rsidR="008107C9">
        <w:rPr>
          <w:rFonts w:cs="Arial"/>
          <w:color w:val="FF0000"/>
          <w:sz w:val="24"/>
          <w:szCs w:val="24"/>
        </w:rPr>
        <w:t xml:space="preserve">en </w:t>
      </w:r>
      <w:r w:rsidR="00762F93">
        <w:rPr>
          <w:rFonts w:cs="Arial"/>
          <w:color w:val="FF0000"/>
          <w:sz w:val="24"/>
          <w:szCs w:val="24"/>
        </w:rPr>
        <w:t>CAP 1 AN</w:t>
      </w:r>
      <w:r w:rsidR="008107C9" w:rsidRPr="00FD3B56">
        <w:rPr>
          <w:rFonts w:cs="Arial"/>
          <w:color w:val="FF0000"/>
          <w:sz w:val="24"/>
          <w:szCs w:val="24"/>
        </w:rPr>
        <w:t xml:space="preserve"> ne sont pas bénéficiaires de l’internat.</w:t>
      </w:r>
    </w:p>
    <w:p w:rsidR="00F21B31" w:rsidRDefault="00762F93" w:rsidP="008107C9">
      <w:pPr>
        <w:tabs>
          <w:tab w:val="left" w:leader="dot" w:pos="9072"/>
        </w:tabs>
        <w:spacing w:line="360" w:lineRule="auto"/>
        <w:rPr>
          <w:b/>
          <w:color w:val="31849B"/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209550</wp:posOffset>
                </wp:positionV>
                <wp:extent cx="6743700" cy="1975485"/>
                <wp:effectExtent l="0" t="0" r="0" b="57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3953A" id="AutoShape 12" o:spid="_x0000_s1026" style="position:absolute;margin-left:-27.35pt;margin-top:16.5pt;width:531pt;height:15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EvMAIAAGIEAAAOAAAAZHJzL2Uyb0RvYy54bWysVM1u2zAMvg/YOwi6r47T/DRGnaJol2FA&#10;txXr9gCKJMfaZFGjlDjp04+WnSzddhrmg0CK5EfyI+Xrm31j2U5jMOBKnl+MONNOgjJuU/KvX1Zv&#10;rjgLUTglLDhd8oMO/Gb5+tV16ws9hhqs0sgIxIWi9SWvY/RFlgVZ60aEC/DakbECbEQkFTeZQtES&#10;emOz8Wg0y1pA5RGkDoFu73sjXyb8qtIyfqqqoCOzJafaYjoxnevuzJbXotig8LWRQxniH6pohHGU&#10;9AR1L6JgWzR/QDVGIgSo4oWEJoOqMlKnHqibfPRbN0+18Dr1QuQEf6Ip/D9Y+XH3iMyokl9y5kRD&#10;I7rdRkiZWT7u+Gl9KMjtyT9i12HwDyC/B+bgrhZuo28Roa21UFRV3vlnLwI6JVAoW7cfQBG8IPhE&#10;1b7CpgMkEtg+TeRwmojeRybpcjafXM5HNDhJtnwxn06upimHKI7hHkN8p6FhnVByhK1Tn2nuKYfY&#10;PYSY5qKG7oT6xlnVWJryTliWz2az+YA4OGeiOGKmfsEatTLWJgU36zuLjEJLvkrfEBzO3axjbckX&#10;0/E0VfHCFs4hRun7G0TqI21nx+1bp5IchbG9TFVaN5Dd8dvPaQ3qQFwj9ItOD5OEGvCZs5aWvOTh&#10;x1ag5sy+dzSvRT6ZdK8iKZPpfEwKnlvW5xbhJEGVPHLWi3exf0lbj2ZTU6Y8teugW6HKxOMy9FUN&#10;xdIik/TipZzryevXr2H5EwAA//8DAFBLAwQUAAYACAAAACEAQHRt9d4AAAALAQAADwAAAGRycy9k&#10;b3ducmV2LnhtbEyPwU7DMAyG70i8Q2Qkblsy2jEoTSeEBFdE4cAxbUxb0Thdk3aFp8c7saPtT7+/&#10;P98vrhczjqHzpGGzViCQam87ajR8vD+v7kCEaMia3hNq+MEA++LyIjeZ9Ud6w7mMjeAQCpnR0MY4&#10;ZFKGukVnwtoPSHz78qMzkcexkXY0Rw53vbxR6lY60xF/aM2ATy3W3+XkNNRWTWr8nF/vq20sf+fp&#10;QPLloPX11fL4ACLiEv9hOOmzOhTsVPmJbBC9htU23TGqIUm40wlQapeAqHiTphuQRS7POxR/AAAA&#10;//8DAFBLAQItABQABgAIAAAAIQC2gziS/gAAAOEBAAATAAAAAAAAAAAAAAAAAAAAAABbQ29udGVu&#10;dF9UeXBlc10ueG1sUEsBAi0AFAAGAAgAAAAhADj9If/WAAAAlAEAAAsAAAAAAAAAAAAAAAAALwEA&#10;AF9yZWxzLy5yZWxzUEsBAi0AFAAGAAgAAAAhAJflAS8wAgAAYgQAAA4AAAAAAAAAAAAAAAAALgIA&#10;AGRycy9lMm9Eb2MueG1sUEsBAi0AFAAGAAgAAAAhAEB0bfXeAAAACwEAAA8AAAAAAAAAAAAAAAAA&#10;igQAAGRycy9kb3ducmV2LnhtbFBLBQYAAAAABAAEAPMAAACVBQAAAAA=&#10;"/>
            </w:pict>
          </mc:Fallback>
        </mc:AlternateContent>
      </w:r>
    </w:p>
    <w:p w:rsidR="00A354AD" w:rsidRPr="00A354AD" w:rsidRDefault="00A354AD" w:rsidP="00A354AD">
      <w:pPr>
        <w:tabs>
          <w:tab w:val="left" w:leader="dot" w:pos="9072"/>
        </w:tabs>
        <w:spacing w:line="360" w:lineRule="auto"/>
        <w:jc w:val="center"/>
        <w:rPr>
          <w:b/>
          <w:color w:val="31849B"/>
          <w:sz w:val="28"/>
          <w:szCs w:val="28"/>
        </w:rPr>
      </w:pPr>
      <w:r w:rsidRPr="00A354AD">
        <w:rPr>
          <w:b/>
          <w:color w:val="31849B"/>
          <w:sz w:val="28"/>
          <w:szCs w:val="28"/>
        </w:rPr>
        <w:t>La formation</w:t>
      </w:r>
    </w:p>
    <w:p w:rsidR="00A354AD" w:rsidRDefault="00A354AD" w:rsidP="003C0229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formation d’une durée d’un an se déroule en alternance</w:t>
      </w:r>
      <w:r w:rsidR="009B19E5">
        <w:rPr>
          <w:sz w:val="24"/>
          <w:szCs w:val="24"/>
        </w:rPr>
        <w:t xml:space="preserve"> avec 2 jours par semaine pendant 24 semaines en entreprise</w:t>
      </w:r>
      <w:r>
        <w:rPr>
          <w:sz w:val="24"/>
          <w:szCs w:val="24"/>
        </w:rPr>
        <w:t> :</w:t>
      </w:r>
    </w:p>
    <w:p w:rsidR="00A354AD" w:rsidRDefault="00753BD5" w:rsidP="008107C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</w:t>
      </w:r>
      <w:r w:rsidR="008107C9" w:rsidRPr="00753BD5">
        <w:rPr>
          <w:sz w:val="24"/>
          <w:szCs w:val="24"/>
          <w:u w:val="single"/>
        </w:rPr>
        <w:t>1</w:t>
      </w:r>
      <w:r w:rsidR="009B19E5">
        <w:rPr>
          <w:sz w:val="24"/>
          <w:szCs w:val="24"/>
          <w:u w:val="single"/>
        </w:rPr>
        <w:t>8</w:t>
      </w:r>
      <w:r w:rsidR="00A354AD" w:rsidRPr="00753BD5">
        <w:rPr>
          <w:sz w:val="24"/>
          <w:szCs w:val="24"/>
          <w:u w:val="single"/>
        </w:rPr>
        <w:t xml:space="preserve"> h 00 de formation au lycée </w:t>
      </w:r>
      <w:r w:rsidR="009B19E5">
        <w:rPr>
          <w:sz w:val="24"/>
          <w:szCs w:val="24"/>
          <w:u w:val="single"/>
        </w:rPr>
        <w:t xml:space="preserve">pendant 3 jours </w:t>
      </w:r>
      <w:r w:rsidR="00A354AD" w:rsidRPr="00753BD5">
        <w:rPr>
          <w:sz w:val="24"/>
          <w:szCs w:val="24"/>
          <w:u w:val="single"/>
        </w:rPr>
        <w:t>par semaine</w:t>
      </w:r>
      <w:r>
        <w:rPr>
          <w:sz w:val="24"/>
          <w:szCs w:val="24"/>
        </w:rPr>
        <w:t> :</w:t>
      </w:r>
    </w:p>
    <w:p w:rsidR="005C1440" w:rsidRDefault="00A354AD" w:rsidP="00753BD5">
      <w:p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 w:rsidR="008107C9"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1</w:t>
      </w:r>
      <w:r w:rsidR="009B19E5">
        <w:rPr>
          <w:sz w:val="24"/>
          <w:szCs w:val="24"/>
        </w:rPr>
        <w:t>6</w:t>
      </w:r>
      <w:r w:rsidR="005C1440">
        <w:rPr>
          <w:sz w:val="24"/>
          <w:szCs w:val="24"/>
        </w:rPr>
        <w:t xml:space="preserve"> </w:t>
      </w:r>
      <w:r>
        <w:rPr>
          <w:sz w:val="24"/>
          <w:szCs w:val="24"/>
        </w:rPr>
        <w:t>h 00 d’ensei</w:t>
      </w:r>
      <w:r w:rsidR="00753BD5">
        <w:rPr>
          <w:sz w:val="24"/>
          <w:szCs w:val="24"/>
        </w:rPr>
        <w:t xml:space="preserve">gnement professionnel </w:t>
      </w:r>
      <w:r w:rsidR="000A41AD">
        <w:rPr>
          <w:sz w:val="24"/>
          <w:szCs w:val="24"/>
        </w:rPr>
        <w:t xml:space="preserve"> </w:t>
      </w:r>
    </w:p>
    <w:p w:rsidR="008107C9" w:rsidRDefault="00A354AD" w:rsidP="00753BD5">
      <w:p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 w:rsidR="008107C9">
        <w:rPr>
          <w:sz w:val="24"/>
          <w:szCs w:val="24"/>
        </w:rPr>
        <w:sym w:font="Wingdings" w:char="F0D8"/>
      </w:r>
      <w:r w:rsidR="00F21B31">
        <w:rPr>
          <w:sz w:val="24"/>
          <w:szCs w:val="24"/>
        </w:rPr>
        <w:t xml:space="preserve"> </w:t>
      </w:r>
      <w:r w:rsidR="00D468BB">
        <w:rPr>
          <w:sz w:val="24"/>
          <w:szCs w:val="24"/>
        </w:rPr>
        <w:t>1</w:t>
      </w:r>
      <w:r w:rsidR="00F21B31">
        <w:rPr>
          <w:sz w:val="24"/>
          <w:szCs w:val="24"/>
        </w:rPr>
        <w:t xml:space="preserve"> h 00 de </w:t>
      </w:r>
      <w:r w:rsidR="009B19E5">
        <w:rPr>
          <w:sz w:val="24"/>
          <w:szCs w:val="24"/>
        </w:rPr>
        <w:t>PSE</w:t>
      </w:r>
    </w:p>
    <w:p w:rsidR="00A354AD" w:rsidRDefault="00753BD5" w:rsidP="00753BD5">
      <w:p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07C9">
        <w:rPr>
          <w:sz w:val="24"/>
          <w:szCs w:val="24"/>
        </w:rPr>
        <w:sym w:font="Wingdings" w:char="F0D8"/>
      </w:r>
      <w:r w:rsidR="008107C9">
        <w:rPr>
          <w:sz w:val="24"/>
          <w:szCs w:val="24"/>
        </w:rPr>
        <w:t xml:space="preserve"> 1 h 00 d’Arts Appliqués</w:t>
      </w:r>
      <w:r w:rsidR="00F21B31">
        <w:rPr>
          <w:sz w:val="24"/>
          <w:szCs w:val="24"/>
        </w:rPr>
        <w:t xml:space="preserve"> </w:t>
      </w:r>
    </w:p>
    <w:p w:rsidR="005C1440" w:rsidRDefault="005C1440" w:rsidP="00A354AD">
      <w:pPr>
        <w:spacing w:line="360" w:lineRule="auto"/>
        <w:jc w:val="center"/>
        <w:rPr>
          <w:b/>
          <w:color w:val="31849B"/>
          <w:sz w:val="28"/>
          <w:szCs w:val="28"/>
        </w:rPr>
      </w:pPr>
    </w:p>
    <w:p w:rsidR="00A354AD" w:rsidRPr="00A354AD" w:rsidRDefault="00762F93" w:rsidP="00A354AD">
      <w:pPr>
        <w:spacing w:line="360" w:lineRule="auto"/>
        <w:jc w:val="center"/>
        <w:rPr>
          <w:b/>
          <w:color w:val="31849B"/>
          <w:sz w:val="28"/>
          <w:szCs w:val="28"/>
        </w:rPr>
      </w:pPr>
      <w:r>
        <w:rPr>
          <w:b/>
          <w:noProof/>
          <w:color w:val="31849B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224790</wp:posOffset>
                </wp:positionV>
                <wp:extent cx="6619875" cy="1219200"/>
                <wp:effectExtent l="0" t="0" r="9525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9AEA3" id="AutoShape 13" o:spid="_x0000_s1026" style="position:absolute;margin-left:-17.6pt;margin-top:17.7pt;width:521.25pt;height:9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+KLwIAAGIEAAAOAAAAZHJzL2Uyb0RvYy54bWysVFGP0zAMfkfiP0R557qObXer1p1Odwwh&#10;HXDi4AdkSboG0jg42brx63HTbmzAE6IPkR3bn+3PThe3+8ayncZgwJU8vxpxpp0EZdym5F8+r17d&#10;cBaicEpYcLrkBx347fLli0XrCz2GGqzSyAjEhaL1Ja9j9EWWBVnrRoQr8NqRsQJsRCQVN5lC0RJ6&#10;Y7PxaDTLWkDlEaQOgW4feiNfJvyq0jJ+rKqgI7Mlp9piOjGd6+7MlgtRbFD42sihDPEPVTTCOEp6&#10;gnoQUbAtmj+gGiMRAlTxSkKTQVUZqVMP1E0++q2b51p4nXohcoI/0RT+H6z8sHtCZlTJx5w50dCI&#10;7rYRUmaWv+74aX0oyO3ZP2HXYfCPIL8F5uC+Fm6j7xChrbVQVFXe+WcXAZ0SKJSt2/egCF4QfKJq&#10;X2HTARIJbJ8mcjhNRO8jk3Q5m+Xzm+spZ5Js+Tif08xTDlEcwz2G+FZDwzqh5Ahbpz7R3FMOsXsM&#10;Mc1FDd0J9ZWzqrE05Z2wLJ/NZtcD4uCcieKImfoFa9TKWJsU3KzvLTIKLfkqfUNwOHezjrUln0/H&#10;01TFhS2cQ4zS9zeI1Efazo7bN04lOQpje5mqtG4gu+O3n9Ma1IG4RugXnR4mCTXgD85aWvKSh+9b&#10;gZoz+87RvOb5ZNK9iqRMptdjUvDcsj63CCcJquSRs168j/1L2no0m5oy5aldB90KVSYel6GvaiiW&#10;Fpmki5dyrievX7+G5U8AAAD//wMAUEsDBBQABgAIAAAAIQD5he8d3wAAAAsBAAAPAAAAZHJzL2Rv&#10;d25yZXYueG1sTI/BTsMwEETvSPyDtUjcWpukoW3IpkJIcEUEDhyd2CQR8Tq1nTTw9bgnelzN08zb&#10;4rCYgc3a+d4Swt1aANPUWNVTi/Dx/rzaAfNBkpKDJY3woz0cyuurQubKnuhNz1VoWSwhn0uELoQx&#10;59w3nTbSr+2oKWZf1hkZ4ularpw8xXIz8ESIe25kT3Ghk6N+6nTzXU0GoVFiEu5zft3XWah+5+lI&#10;/OWIeHuzPD4AC3oJ/zCc9aM6lNGpthMpzwaEVZolEUVIsw2wMyDENgVWIyTJdgO8LPjlD+UfAAAA&#10;//8DAFBLAQItABQABgAIAAAAIQC2gziS/gAAAOEBAAATAAAAAAAAAAAAAAAAAAAAAABbQ29udGVu&#10;dF9UeXBlc10ueG1sUEsBAi0AFAAGAAgAAAAhADj9If/WAAAAlAEAAAsAAAAAAAAAAAAAAAAALwEA&#10;AF9yZWxzLy5yZWxzUEsBAi0AFAAGAAgAAAAhAIurj4ovAgAAYgQAAA4AAAAAAAAAAAAAAAAALgIA&#10;AGRycy9lMm9Eb2MueG1sUEsBAi0AFAAGAAgAAAAhAPmF7x3fAAAACwEAAA8AAAAAAAAAAAAAAAAA&#10;iQQAAGRycy9kb3ducmV2LnhtbFBLBQYAAAAABAAEAPMAAACVBQAAAAA=&#10;"/>
            </w:pict>
          </mc:Fallback>
        </mc:AlternateContent>
      </w:r>
      <w:r w:rsidR="00A354AD" w:rsidRPr="00A354AD">
        <w:rPr>
          <w:b/>
          <w:color w:val="31849B"/>
          <w:sz w:val="28"/>
          <w:szCs w:val="28"/>
        </w:rPr>
        <w:t>Epreuves d’examen</w:t>
      </w:r>
      <w:r w:rsidR="00A354AD">
        <w:rPr>
          <w:b/>
          <w:color w:val="31849B"/>
          <w:sz w:val="28"/>
          <w:szCs w:val="28"/>
        </w:rPr>
        <w:t xml:space="preserve"> – Domaine professionnel</w:t>
      </w:r>
    </w:p>
    <w:p w:rsidR="00762F93" w:rsidRPr="00762F93" w:rsidRDefault="00762F93" w:rsidP="00A354A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t>Épreuve EP1 - Analyse et exploitation de données esthétiques et techniques - unité 1 - coefficient 4</w:t>
      </w:r>
    </w:p>
    <w:p w:rsidR="00762F93" w:rsidRPr="00762F93" w:rsidRDefault="00762F93" w:rsidP="00A354A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t>Épreuve EP2 - Mise en œuvre de la fabrication de tout ou partie d'un vêtement - unité 2 - coefficient 10</w:t>
      </w:r>
    </w:p>
    <w:p w:rsidR="00A354AD" w:rsidRPr="00762F93" w:rsidRDefault="00762F93" w:rsidP="00A354A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t xml:space="preserve">Prévention-santé-environnement - coefficient </w:t>
      </w:r>
      <w:r w:rsidRPr="00762F93">
        <w:t>1</w:t>
      </w:r>
      <w:r>
        <w:t xml:space="preserve"> (sauf pour les titulaires d’un CAP ou d’un BAC PRO)</w:t>
      </w:r>
    </w:p>
    <w:sectPr w:rsidR="00A354AD" w:rsidRPr="00762F93" w:rsidSect="004E486C">
      <w:footerReference w:type="default" r:id="rId8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26" w:rsidRDefault="00CD1426" w:rsidP="00BD200C">
      <w:r>
        <w:separator/>
      </w:r>
    </w:p>
  </w:endnote>
  <w:endnote w:type="continuationSeparator" w:id="0">
    <w:p w:rsidR="00CD1426" w:rsidRDefault="00CD1426" w:rsidP="00B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9" w:rsidRDefault="008107C9" w:rsidP="00991076">
    <w:pPr>
      <w:pStyle w:val="Pieddepage"/>
      <w:tabs>
        <w:tab w:val="clear" w:pos="9072"/>
      </w:tabs>
      <w:rPr>
        <w:b/>
        <w:i/>
      </w:rPr>
    </w:pPr>
    <w:r>
      <w:rPr>
        <w:b/>
        <w:i/>
      </w:rPr>
      <w:t xml:space="preserve">40 rue Victor Lépine - </w:t>
    </w:r>
    <w:r w:rsidRPr="00991076">
      <w:rPr>
        <w:b/>
        <w:i/>
      </w:rPr>
      <w:t xml:space="preserve">CS 85314 – 14053 CAEN Cedex 4 </w:t>
    </w:r>
    <w:r>
      <w:rPr>
        <w:b/>
        <w:i/>
      </w:rPr>
      <w:tab/>
    </w:r>
    <w:r>
      <w:rPr>
        <w:b/>
        <w:i/>
      </w:rPr>
      <w:tab/>
    </w:r>
    <w:r w:rsidRPr="00991076">
      <w:rPr>
        <w:b/>
        <w:i/>
      </w:rPr>
      <w:sym w:font="Wingdings" w:char="F028"/>
    </w:r>
    <w:r w:rsidRPr="00991076">
      <w:rPr>
        <w:b/>
        <w:i/>
      </w:rPr>
      <w:t xml:space="preserve"> 02 31 52 51 00</w:t>
    </w:r>
    <w:r>
      <w:rPr>
        <w:b/>
        <w:i/>
      </w:rPr>
      <w:t xml:space="preserve"> – </w:t>
    </w:r>
    <w:hyperlink r:id="rId1" w:history="1">
      <w:r w:rsidR="00701069" w:rsidRPr="00A6148D">
        <w:rPr>
          <w:rStyle w:val="Lienhypertexte"/>
          <w:b/>
          <w:i/>
        </w:rPr>
        <w:t>ce.0140018u@ac-caen.fr</w:t>
      </w:r>
    </w:hyperlink>
  </w:p>
  <w:p w:rsidR="00701069" w:rsidRPr="00991076" w:rsidRDefault="00701069" w:rsidP="00701069">
    <w:pPr>
      <w:pStyle w:val="Pieddepage"/>
      <w:tabs>
        <w:tab w:val="clear" w:pos="9072"/>
      </w:tabs>
      <w:rPr>
        <w:b/>
        <w:i/>
      </w:rPr>
    </w:pPr>
    <w:r>
      <w:rPr>
        <w:b/>
        <w:i/>
      </w:rPr>
      <w:t>Site internet : https://lepine.etab.ac-caen.fr</w:t>
    </w:r>
  </w:p>
  <w:p w:rsidR="00701069" w:rsidRPr="00991076" w:rsidRDefault="00701069" w:rsidP="00991076">
    <w:pPr>
      <w:pStyle w:val="Pieddepage"/>
      <w:tabs>
        <w:tab w:val="clear" w:pos="9072"/>
      </w:tabs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26" w:rsidRDefault="00CD1426" w:rsidP="00BD200C">
      <w:r>
        <w:separator/>
      </w:r>
    </w:p>
  </w:footnote>
  <w:footnote w:type="continuationSeparator" w:id="0">
    <w:p w:rsidR="00CD1426" w:rsidRDefault="00CD1426" w:rsidP="00BD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1CFA"/>
    <w:multiLevelType w:val="hybridMultilevel"/>
    <w:tmpl w:val="AD4E1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741"/>
    <w:multiLevelType w:val="hybridMultilevel"/>
    <w:tmpl w:val="B58AF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2A22"/>
    <w:multiLevelType w:val="hybridMultilevel"/>
    <w:tmpl w:val="3C26ED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6DD2"/>
    <w:multiLevelType w:val="hybridMultilevel"/>
    <w:tmpl w:val="E1FE7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9E"/>
    <w:rsid w:val="00012E3A"/>
    <w:rsid w:val="000477FA"/>
    <w:rsid w:val="00097645"/>
    <w:rsid w:val="000A41AD"/>
    <w:rsid w:val="000A6B2D"/>
    <w:rsid w:val="000B7A3A"/>
    <w:rsid w:val="000C29F7"/>
    <w:rsid w:val="000C65A2"/>
    <w:rsid w:val="00100744"/>
    <w:rsid w:val="00110A32"/>
    <w:rsid w:val="00133924"/>
    <w:rsid w:val="00192C53"/>
    <w:rsid w:val="001B7696"/>
    <w:rsid w:val="001D449F"/>
    <w:rsid w:val="001E5CBF"/>
    <w:rsid w:val="001F6380"/>
    <w:rsid w:val="0024769E"/>
    <w:rsid w:val="00256E7F"/>
    <w:rsid w:val="002679AB"/>
    <w:rsid w:val="002A32DE"/>
    <w:rsid w:val="002B6EF8"/>
    <w:rsid w:val="002C2651"/>
    <w:rsid w:val="003351FF"/>
    <w:rsid w:val="00352AD1"/>
    <w:rsid w:val="00357D8F"/>
    <w:rsid w:val="003C0229"/>
    <w:rsid w:val="004050FE"/>
    <w:rsid w:val="00422758"/>
    <w:rsid w:val="00493225"/>
    <w:rsid w:val="004B381F"/>
    <w:rsid w:val="004E1E6A"/>
    <w:rsid w:val="004E486C"/>
    <w:rsid w:val="004E4FCE"/>
    <w:rsid w:val="005C1440"/>
    <w:rsid w:val="0060187D"/>
    <w:rsid w:val="00624CD4"/>
    <w:rsid w:val="0063284A"/>
    <w:rsid w:val="00694856"/>
    <w:rsid w:val="006B504A"/>
    <w:rsid w:val="006D3CD2"/>
    <w:rsid w:val="006E54F5"/>
    <w:rsid w:val="00701069"/>
    <w:rsid w:val="00753BD5"/>
    <w:rsid w:val="00762F93"/>
    <w:rsid w:val="007C0C36"/>
    <w:rsid w:val="007D381D"/>
    <w:rsid w:val="007E1013"/>
    <w:rsid w:val="007E4B55"/>
    <w:rsid w:val="008107C9"/>
    <w:rsid w:val="0083199E"/>
    <w:rsid w:val="0085111A"/>
    <w:rsid w:val="00887204"/>
    <w:rsid w:val="008A74BA"/>
    <w:rsid w:val="008D26A0"/>
    <w:rsid w:val="008D5796"/>
    <w:rsid w:val="00926116"/>
    <w:rsid w:val="009326E1"/>
    <w:rsid w:val="00943DFB"/>
    <w:rsid w:val="009643E5"/>
    <w:rsid w:val="00965458"/>
    <w:rsid w:val="009738AF"/>
    <w:rsid w:val="00991076"/>
    <w:rsid w:val="009B19E5"/>
    <w:rsid w:val="009C51FB"/>
    <w:rsid w:val="00A17FCE"/>
    <w:rsid w:val="00A354AD"/>
    <w:rsid w:val="00A51E61"/>
    <w:rsid w:val="00A740D7"/>
    <w:rsid w:val="00AE1272"/>
    <w:rsid w:val="00B36E27"/>
    <w:rsid w:val="00B51200"/>
    <w:rsid w:val="00B65E51"/>
    <w:rsid w:val="00B80FAF"/>
    <w:rsid w:val="00B86B8D"/>
    <w:rsid w:val="00BB3ED0"/>
    <w:rsid w:val="00BC472F"/>
    <w:rsid w:val="00BD200C"/>
    <w:rsid w:val="00C37056"/>
    <w:rsid w:val="00CA5830"/>
    <w:rsid w:val="00CB460C"/>
    <w:rsid w:val="00CB4C35"/>
    <w:rsid w:val="00CC1FFF"/>
    <w:rsid w:val="00CC5D07"/>
    <w:rsid w:val="00CC6AD1"/>
    <w:rsid w:val="00CD1426"/>
    <w:rsid w:val="00CD51D5"/>
    <w:rsid w:val="00CE60EA"/>
    <w:rsid w:val="00D468BB"/>
    <w:rsid w:val="00D54691"/>
    <w:rsid w:val="00D56CA3"/>
    <w:rsid w:val="00DC7A80"/>
    <w:rsid w:val="00DD1AF1"/>
    <w:rsid w:val="00E12429"/>
    <w:rsid w:val="00E61BA6"/>
    <w:rsid w:val="00E922E4"/>
    <w:rsid w:val="00EA2357"/>
    <w:rsid w:val="00F21B31"/>
    <w:rsid w:val="00F31FE5"/>
    <w:rsid w:val="00F4087A"/>
    <w:rsid w:val="00F565C4"/>
    <w:rsid w:val="00F97BDF"/>
    <w:rsid w:val="00FB0004"/>
    <w:rsid w:val="00FB4CF9"/>
    <w:rsid w:val="00FC0DD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F57E7-95A3-43FA-9704-4E310381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9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2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2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2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0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00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9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1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140018u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</dc:creator>
  <cp:lastModifiedBy>rdouaire</cp:lastModifiedBy>
  <cp:revision>6</cp:revision>
  <cp:lastPrinted>2021-04-28T08:02:00Z</cp:lastPrinted>
  <dcterms:created xsi:type="dcterms:W3CDTF">2022-03-09T07:57:00Z</dcterms:created>
  <dcterms:modified xsi:type="dcterms:W3CDTF">2022-03-09T09:38:00Z</dcterms:modified>
</cp:coreProperties>
</file>